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6B4E977" w:rsidR="00A71EB6" w:rsidRPr="0040254A" w:rsidRDefault="00C65F26" w:rsidP="00E859EB">
      <w:pPr>
        <w:pStyle w:val="OverskriftNotat"/>
        <w:spacing w:before="600" w:after="240"/>
        <w:jc w:val="center"/>
      </w:pPr>
      <w:r>
        <w:t>A</w:t>
      </w:r>
      <w:r w:rsidR="0018706D">
        <w:t>KTIVITETSPLAN</w:t>
      </w:r>
      <w:r w:rsidR="00A836E9">
        <w:t xml:space="preserve"> </w:t>
      </w:r>
      <w:r w:rsidR="00BB6949">
        <w:t>OG AFRAPPORTERING</w:t>
      </w:r>
    </w:p>
    <w:p w14:paraId="55492BC5" w14:textId="653596EB" w:rsidR="0018706D" w:rsidRPr="00A1387D" w:rsidRDefault="0027024F" w:rsidP="0018706D">
      <w:pPr>
        <w:rPr>
          <w:rFonts w:cs="Arial"/>
          <w:szCs w:val="20"/>
        </w:rPr>
      </w:pPr>
      <w:r>
        <w:rPr>
          <w:rFonts w:cs="Arial"/>
          <w:szCs w:val="20"/>
        </w:rPr>
        <w:t xml:space="preserve">Skriv </w:t>
      </w:r>
      <w:r w:rsidR="0018706D" w:rsidRPr="00A1387D">
        <w:rPr>
          <w:rFonts w:cs="Arial"/>
          <w:szCs w:val="20"/>
        </w:rPr>
        <w:t>kort og præcist</w:t>
      </w:r>
      <w:r w:rsidR="000750BF">
        <w:rPr>
          <w:rFonts w:cs="Arial"/>
          <w:szCs w:val="20"/>
        </w:rPr>
        <w:t xml:space="preserve"> i de grå bokse</w:t>
      </w:r>
      <w:r w:rsidR="0018706D" w:rsidRPr="00A1387D">
        <w:rPr>
          <w:rFonts w:cs="Arial"/>
          <w:szCs w:val="20"/>
        </w:rPr>
        <w:t>.</w:t>
      </w:r>
      <w:r w:rsidR="0018706D" w:rsidRPr="00CC05B4">
        <w:rPr>
          <w:rFonts w:cs="Arial"/>
          <w:szCs w:val="20"/>
        </w:rPr>
        <w:t xml:space="preserve"> </w:t>
      </w:r>
      <w:r w:rsidR="0018706D">
        <w:rPr>
          <w:rFonts w:cs="Arial"/>
          <w:szCs w:val="20"/>
        </w:rPr>
        <w:t>Se vejledningen for uddybning af nedenstående</w:t>
      </w:r>
      <w:r w:rsidR="006A0BE2">
        <w:rPr>
          <w:rStyle w:val="Fodnotehenvisning"/>
          <w:rFonts w:cs="Arial"/>
          <w:szCs w:val="20"/>
        </w:rPr>
        <w:footnoteReference w:id="1"/>
      </w:r>
      <w:r w:rsidR="0018706D">
        <w:rPr>
          <w:rFonts w:cs="Arial"/>
          <w:szCs w:val="20"/>
        </w:rPr>
        <w:t>.</w:t>
      </w:r>
    </w:p>
    <w:p w14:paraId="1ED35F4F" w14:textId="54BF9AB4" w:rsidR="0018706D" w:rsidRDefault="0018706D" w:rsidP="0018706D">
      <w:pPr>
        <w:pStyle w:val="Overskrift4"/>
      </w:pPr>
    </w:p>
    <w:p w14:paraId="2A6DE9E8" w14:textId="77777777" w:rsidR="00EC30C2" w:rsidRDefault="00EC30C2" w:rsidP="00EC30C2">
      <w:pPr>
        <w:rPr>
          <w:rFonts w:cs="Arial"/>
          <w:i/>
          <w:szCs w:val="20"/>
        </w:rPr>
      </w:pPr>
      <w:r>
        <w:rPr>
          <w:rFonts w:cs="Arial"/>
          <w:b/>
          <w:i/>
          <w:szCs w:val="20"/>
        </w:rPr>
        <w:t>Journalnummer:</w:t>
      </w:r>
      <w:r>
        <w:rPr>
          <w:noProof/>
        </w:rPr>
        <w:t xml:space="preserve"> </w:t>
      </w:r>
      <w:r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  <w:r>
        <w:rPr>
          <w:noProof/>
        </w:rPr>
        <w:t xml:space="preserve"> </w:t>
      </w:r>
    </w:p>
    <w:p w14:paraId="42F200CF" w14:textId="2ADD93B8" w:rsidR="00BB6949" w:rsidRPr="0018706D" w:rsidRDefault="00BB6949" w:rsidP="00EC30C2">
      <w:pPr>
        <w:spacing w:before="120"/>
        <w:rPr>
          <w:rFonts w:cs="Arial"/>
          <w:i/>
          <w:szCs w:val="20"/>
        </w:rPr>
      </w:pPr>
      <w:r>
        <w:rPr>
          <w:rFonts w:cs="Arial"/>
          <w:b/>
          <w:i/>
          <w:szCs w:val="20"/>
        </w:rPr>
        <w:t>Dat</w:t>
      </w:r>
      <w:bookmarkStart w:id="0" w:name="_GoBack"/>
      <w:bookmarkEnd w:id="0"/>
      <w:r>
        <w:rPr>
          <w:rFonts w:cs="Arial"/>
          <w:b/>
          <w:i/>
          <w:szCs w:val="20"/>
        </w:rPr>
        <w:t>o for udfyldelse:</w:t>
      </w:r>
    </w:p>
    <w:p w14:paraId="5915EE06" w14:textId="77777777" w:rsidR="00BB6949" w:rsidRPr="00AF5E45" w:rsidRDefault="00BB6949" w:rsidP="000750BF">
      <w:pPr>
        <w:spacing w:before="120" w:after="160"/>
        <w:rPr>
          <w:noProof/>
        </w:rPr>
      </w:pPr>
      <w:r>
        <w:rPr>
          <w:noProof/>
        </w:rPr>
        <w:t xml:space="preserve">Dato for udfyldelse af aktivitetsplan: </w:t>
      </w: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  <w:t xml:space="preserve">Dato for udfyldelse af afrapportering: </w:t>
      </w: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41E086D7" w14:textId="77777777" w:rsidR="000750BF" w:rsidRPr="0018706D" w:rsidRDefault="000750BF" w:rsidP="000750BF">
      <w:p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Formål</w:t>
      </w:r>
      <w:r w:rsidRPr="0018706D">
        <w:rPr>
          <w:rFonts w:cs="Arial"/>
          <w:i/>
          <w:szCs w:val="20"/>
        </w:rPr>
        <w:t>:</w:t>
      </w:r>
      <w:r>
        <w:rPr>
          <w:rFonts w:cs="Arial"/>
          <w:i/>
          <w:szCs w:val="20"/>
        </w:rPr>
        <w:t xml:space="preserve"> </w:t>
      </w:r>
      <w:r w:rsidRPr="0018706D">
        <w:rPr>
          <w:rFonts w:cs="Arial"/>
          <w:i/>
          <w:szCs w:val="20"/>
        </w:rPr>
        <w:t xml:space="preserve">kort beskrivelse af </w:t>
      </w:r>
      <w:r>
        <w:rPr>
          <w:rFonts w:cs="Arial"/>
          <w:i/>
          <w:szCs w:val="20"/>
        </w:rPr>
        <w:t>frivilligcenterets</w:t>
      </w:r>
      <w:r w:rsidRPr="0018706D">
        <w:rPr>
          <w:rFonts w:cs="Arial"/>
          <w:i/>
          <w:szCs w:val="20"/>
        </w:rPr>
        <w:t xml:space="preserve"> formål.</w:t>
      </w:r>
    </w:p>
    <w:p w14:paraId="5DA1B8FA" w14:textId="77777777" w:rsidR="000750BF" w:rsidRPr="0040254A" w:rsidRDefault="000750BF" w:rsidP="000750BF">
      <w:pPr>
        <w:spacing w:before="120" w:after="16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28D19AE" w14:textId="13FCD6F1" w:rsidR="0018706D" w:rsidRPr="0018706D" w:rsidRDefault="0018706D" w:rsidP="0018706D">
      <w:p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Målgruppe</w:t>
      </w:r>
      <w:r w:rsidR="003F1047" w:rsidRPr="0018706D">
        <w:rPr>
          <w:rFonts w:cs="Arial"/>
          <w:i/>
          <w:szCs w:val="20"/>
        </w:rPr>
        <w:t>:</w:t>
      </w:r>
      <w:r w:rsidRPr="0018706D">
        <w:rPr>
          <w:rFonts w:cs="Arial"/>
          <w:i/>
          <w:szCs w:val="20"/>
        </w:rPr>
        <w:t xml:space="preserve"> kort beskrivelse af</w:t>
      </w:r>
      <w:r w:rsidR="00BB5E30">
        <w:rPr>
          <w:rFonts w:cs="Arial"/>
          <w:i/>
          <w:szCs w:val="20"/>
        </w:rPr>
        <w:t xml:space="preserve"> den/de målgrupper frivilligcenteret</w:t>
      </w:r>
      <w:r w:rsidRPr="0018706D">
        <w:rPr>
          <w:rFonts w:cs="Arial"/>
          <w:i/>
          <w:szCs w:val="20"/>
        </w:rPr>
        <w:t xml:space="preserve"> dækker, h</w:t>
      </w:r>
      <w:r w:rsidR="006D7FCC">
        <w:rPr>
          <w:rFonts w:cs="Arial"/>
          <w:i/>
          <w:szCs w:val="20"/>
        </w:rPr>
        <w:t>erunder størrelsen på målgrupperne</w:t>
      </w:r>
      <w:r w:rsidRPr="0018706D">
        <w:rPr>
          <w:rFonts w:cs="Arial"/>
          <w:i/>
          <w:szCs w:val="20"/>
        </w:rPr>
        <w:t>.</w:t>
      </w:r>
    </w:p>
    <w:p w14:paraId="55EC7475" w14:textId="2235A994" w:rsidR="00BC66F4" w:rsidRDefault="00BC66F4" w:rsidP="000750BF">
      <w:pPr>
        <w:spacing w:before="120" w:after="16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30B95F2A" w14:textId="77777777" w:rsidR="0018706D" w:rsidRPr="0018706D" w:rsidRDefault="0018706D" w:rsidP="0018706D">
      <w:pPr>
        <w:rPr>
          <w:rFonts w:cs="Arial"/>
          <w:b/>
          <w:i/>
          <w:szCs w:val="20"/>
        </w:rPr>
      </w:pPr>
      <w:r w:rsidRPr="0018706D">
        <w:rPr>
          <w:rFonts w:cs="Arial"/>
          <w:b/>
          <w:i/>
          <w:szCs w:val="20"/>
        </w:rPr>
        <w:t xml:space="preserve">Kommende to års mål, aktiviteter og betydning for brugerne: </w:t>
      </w:r>
    </w:p>
    <w:p w14:paraId="5284A6BF" w14:textId="120BBF91" w:rsidR="0018706D" w:rsidRPr="0018706D" w:rsidRDefault="0018706D" w:rsidP="0018706D">
      <w:pPr>
        <w:pStyle w:val="Listeafsnit"/>
        <w:numPr>
          <w:ilvl w:val="0"/>
          <w:numId w:val="3"/>
        </w:num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Mål</w:t>
      </w:r>
      <w:r w:rsidRPr="0018706D">
        <w:rPr>
          <w:rFonts w:cs="Arial"/>
          <w:i/>
          <w:szCs w:val="20"/>
        </w:rPr>
        <w:t>: der skal opstilles konkrete mål med målbare måltal (se vejledningen vedr. SMART-mål). Specificer om målene er 1-årige eller 2-årige. Der skal være mål for både år 1 og år 2. A</w:t>
      </w:r>
      <w:r w:rsidR="00BB5E30">
        <w:rPr>
          <w:rFonts w:cs="Arial"/>
          <w:i/>
          <w:szCs w:val="20"/>
        </w:rPr>
        <w:t>ngiv gerne 3-5 mål</w:t>
      </w:r>
      <w:r w:rsidRPr="0018706D">
        <w:rPr>
          <w:rFonts w:cs="Arial"/>
          <w:i/>
          <w:szCs w:val="20"/>
        </w:rPr>
        <w:t>.</w:t>
      </w:r>
    </w:p>
    <w:p w14:paraId="45FDDB15" w14:textId="0395087C" w:rsidR="0018706D" w:rsidRPr="0018706D" w:rsidRDefault="0018706D" w:rsidP="0018706D">
      <w:pPr>
        <w:pStyle w:val="Listeafsnit"/>
        <w:numPr>
          <w:ilvl w:val="0"/>
          <w:numId w:val="3"/>
        </w:num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Aktiviteter</w:t>
      </w:r>
      <w:r w:rsidRPr="0018706D">
        <w:rPr>
          <w:rFonts w:cs="Arial"/>
          <w:i/>
          <w:szCs w:val="20"/>
        </w:rPr>
        <w:t>: der beskrives hvilke aktiviteter, der afholdes for at nå målene. Angiv hvilke aktiviteter der forventes gennemført, omfanget af hver type af aktiviteter og det forventede antal brugere.</w:t>
      </w:r>
    </w:p>
    <w:p w14:paraId="36CA8B79" w14:textId="456824FA" w:rsidR="0018706D" w:rsidRDefault="0018706D" w:rsidP="0018706D">
      <w:pPr>
        <w:pStyle w:val="Listeafsnit"/>
        <w:numPr>
          <w:ilvl w:val="0"/>
          <w:numId w:val="3"/>
        </w:num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Betydning for brugerne</w:t>
      </w:r>
      <w:r w:rsidRPr="0018706D">
        <w:rPr>
          <w:rFonts w:cs="Arial"/>
          <w:i/>
          <w:szCs w:val="20"/>
        </w:rPr>
        <w:t>: der beskrives, hvad indsatsen vil have af betydning for brugerne, hvis målene indfries.</w:t>
      </w:r>
    </w:p>
    <w:p w14:paraId="2C89610C" w14:textId="77777777" w:rsidR="00BB5E30" w:rsidRDefault="00BB5E30" w:rsidP="00BB5E30">
      <w:pPr>
        <w:rPr>
          <w:rFonts w:cs="Arial"/>
          <w:b/>
          <w:szCs w:val="20"/>
        </w:rPr>
      </w:pPr>
    </w:p>
    <w:p w14:paraId="07838E7F" w14:textId="787145A2" w:rsidR="00BB5E30" w:rsidRPr="00BB5E30" w:rsidRDefault="00BB5E30" w:rsidP="00BB5E30">
      <w:pPr>
        <w:rPr>
          <w:rFonts w:cs="Arial"/>
          <w:i/>
          <w:szCs w:val="20"/>
        </w:rPr>
      </w:pPr>
      <w:r w:rsidRPr="00BB5E30">
        <w:rPr>
          <w:rFonts w:cs="Arial"/>
          <w:i/>
          <w:szCs w:val="20"/>
        </w:rPr>
        <w:t>Målene skal afspejle, hvordan frivilligcenteret arbejder med</w:t>
      </w:r>
    </w:p>
    <w:p w14:paraId="5CFE5522" w14:textId="77777777" w:rsidR="00BB5E30" w:rsidRPr="00BB5E30" w:rsidRDefault="00BB5E30" w:rsidP="00BB5E30">
      <w:pPr>
        <w:pStyle w:val="Listeafsnit"/>
        <w:numPr>
          <w:ilvl w:val="0"/>
          <w:numId w:val="4"/>
        </w:numPr>
        <w:spacing w:after="160" w:line="259" w:lineRule="auto"/>
        <w:rPr>
          <w:rFonts w:cs="Arial"/>
          <w:i/>
          <w:szCs w:val="20"/>
        </w:rPr>
      </w:pPr>
      <w:r w:rsidRPr="00BB5E30">
        <w:rPr>
          <w:rFonts w:cs="Arial"/>
          <w:i/>
          <w:szCs w:val="20"/>
        </w:rPr>
        <w:t>at understøtte rekruttering af frivillige i lokale organisationer,</w:t>
      </w:r>
    </w:p>
    <w:p w14:paraId="2414DFA1" w14:textId="77777777" w:rsidR="00BB5E30" w:rsidRPr="00BB5E30" w:rsidRDefault="00BB5E30" w:rsidP="00BB5E30">
      <w:pPr>
        <w:pStyle w:val="Listeafsnit"/>
        <w:numPr>
          <w:ilvl w:val="0"/>
          <w:numId w:val="4"/>
        </w:numPr>
        <w:spacing w:after="160" w:line="259" w:lineRule="auto"/>
        <w:rPr>
          <w:rFonts w:cs="Arial"/>
          <w:i/>
          <w:szCs w:val="20"/>
        </w:rPr>
      </w:pPr>
      <w:r w:rsidRPr="00BB5E30">
        <w:rPr>
          <w:rFonts w:cs="Arial"/>
          <w:i/>
          <w:szCs w:val="20"/>
        </w:rPr>
        <w:t>at understøtte rekruttering af udsatte borgere som frivillige i lokale organisationer,</w:t>
      </w:r>
    </w:p>
    <w:p w14:paraId="4FD3FB01" w14:textId="77777777" w:rsidR="00BB5E30" w:rsidRPr="00BB5E30" w:rsidRDefault="00BB5E30" w:rsidP="00BB5E30">
      <w:pPr>
        <w:pStyle w:val="Listeafsnit"/>
        <w:numPr>
          <w:ilvl w:val="0"/>
          <w:numId w:val="4"/>
        </w:numPr>
        <w:spacing w:after="160" w:line="259" w:lineRule="auto"/>
        <w:rPr>
          <w:rFonts w:cs="Arial"/>
          <w:i/>
          <w:szCs w:val="20"/>
        </w:rPr>
      </w:pPr>
      <w:r w:rsidRPr="00BB5E30">
        <w:rPr>
          <w:rFonts w:cs="Arial"/>
          <w:i/>
          <w:szCs w:val="20"/>
        </w:rPr>
        <w:t>mangfoldighed i medlemssammensætningen og</w:t>
      </w:r>
    </w:p>
    <w:p w14:paraId="475F6290" w14:textId="13E31BD9" w:rsidR="00BB5E30" w:rsidRPr="00BB5E30" w:rsidRDefault="00BB5E30" w:rsidP="00BB5E30">
      <w:pPr>
        <w:pStyle w:val="Listeafsnit"/>
        <w:numPr>
          <w:ilvl w:val="0"/>
          <w:numId w:val="4"/>
        </w:numPr>
        <w:spacing w:after="160" w:line="259" w:lineRule="auto"/>
        <w:rPr>
          <w:rFonts w:cs="Arial"/>
          <w:i/>
          <w:szCs w:val="20"/>
        </w:rPr>
      </w:pPr>
      <w:r w:rsidRPr="00BB5E30">
        <w:rPr>
          <w:rFonts w:cs="Arial"/>
          <w:i/>
          <w:szCs w:val="20"/>
        </w:rPr>
        <w:t>facilitering af netværk for medlemsorganisationerne.</w:t>
      </w:r>
    </w:p>
    <w:p w14:paraId="3FD526FB" w14:textId="3D345D85" w:rsidR="00BB6949" w:rsidRPr="00BB6949" w:rsidRDefault="00BB6949" w:rsidP="00BB6949">
      <w:pPr>
        <w:rPr>
          <w:rFonts w:cs="Arial"/>
          <w:i/>
          <w:szCs w:val="20"/>
        </w:rPr>
      </w:pPr>
      <w:r w:rsidRPr="00BB6949">
        <w:rPr>
          <w:rFonts w:cs="Arial"/>
          <w:b/>
          <w:i/>
          <w:szCs w:val="20"/>
        </w:rPr>
        <w:t xml:space="preserve">Afrapportering: </w:t>
      </w:r>
      <w:r w:rsidRPr="00BB6949">
        <w:rPr>
          <w:rFonts w:cs="Arial"/>
          <w:i/>
          <w:szCs w:val="20"/>
        </w:rPr>
        <w:t>udfyldes når året er slut og indsendes d. 30. april. Der tages aktivt stilling til om de enkelte mål er opfyldt, delvist opfyldt eller ikke opfyldt. Der knyttes desuden uddybende k</w:t>
      </w:r>
      <w:r w:rsidR="0013291D">
        <w:rPr>
          <w:rFonts w:cs="Arial"/>
          <w:i/>
          <w:szCs w:val="20"/>
        </w:rPr>
        <w:t>ommentarer til de enkelte mål.</w:t>
      </w:r>
      <w:r w:rsidRPr="00BB6949">
        <w:rPr>
          <w:rFonts w:cs="Arial"/>
          <w:i/>
          <w:szCs w:val="20"/>
        </w:rPr>
        <w:t xml:space="preserve"> </w:t>
      </w:r>
    </w:p>
    <w:p w14:paraId="744658CC" w14:textId="71B51AD8" w:rsidR="00443E11" w:rsidRPr="00246A5A" w:rsidRDefault="00443E11" w:rsidP="00355B6A">
      <w:pPr>
        <w:rPr>
          <w:rFonts w:cs="Arial"/>
          <w:i/>
          <w:szCs w:val="20"/>
          <w:highlight w:val="yellow"/>
        </w:rPr>
      </w:pPr>
    </w:p>
    <w:tbl>
      <w:tblPr>
        <w:tblStyle w:val="Listetabel3-farve6"/>
        <w:tblW w:w="13462" w:type="dxa"/>
        <w:tblLook w:val="04A0" w:firstRow="1" w:lastRow="0" w:firstColumn="1" w:lastColumn="0" w:noHBand="0" w:noVBand="1"/>
      </w:tblPr>
      <w:tblGrid>
        <w:gridCol w:w="3114"/>
        <w:gridCol w:w="3544"/>
        <w:gridCol w:w="3402"/>
        <w:gridCol w:w="3402"/>
      </w:tblGrid>
      <w:tr w:rsidR="00BB6949" w:rsidRPr="00246A5A" w14:paraId="210297FA" w14:textId="5D49453B" w:rsidTr="00576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4" w:type="dxa"/>
            <w:tcBorders>
              <w:top w:val="single" w:sz="4" w:space="0" w:color="70AD47" w:themeColor="accent6"/>
              <w:right w:val="single" w:sz="4" w:space="0" w:color="70AD47" w:themeColor="accent6"/>
            </w:tcBorders>
          </w:tcPr>
          <w:p w14:paraId="49C98059" w14:textId="3BDC452F" w:rsidR="00BB6949" w:rsidRPr="0018706D" w:rsidRDefault="00BB6949" w:rsidP="00760F36">
            <w:pPr>
              <w:spacing w:before="120" w:after="120"/>
              <w:rPr>
                <w:rFonts w:cs="Arial"/>
                <w:b w:val="0"/>
                <w:color w:val="auto"/>
                <w:szCs w:val="20"/>
              </w:rPr>
            </w:pPr>
            <w:r w:rsidRPr="0018706D">
              <w:rPr>
                <w:rFonts w:cs="Arial"/>
                <w:b w:val="0"/>
                <w:color w:val="auto"/>
                <w:szCs w:val="20"/>
              </w:rPr>
              <w:lastRenderedPageBreak/>
              <w:t>Mål for indsatsen</w:t>
            </w:r>
          </w:p>
        </w:tc>
        <w:tc>
          <w:tcPr>
            <w:tcW w:w="3544" w:type="dxa"/>
            <w:tcBorders>
              <w:top w:val="single" w:sz="4" w:space="0" w:color="70AD47" w:themeColor="accent6"/>
              <w:left w:val="single" w:sz="4" w:space="0" w:color="70AD47" w:themeColor="accent6"/>
              <w:bottom w:val="nil"/>
              <w:right w:val="single" w:sz="4" w:space="0" w:color="70AD47" w:themeColor="accent6"/>
            </w:tcBorders>
          </w:tcPr>
          <w:p w14:paraId="524DA215" w14:textId="6F4EA87D" w:rsidR="00BB6949" w:rsidRPr="0018706D" w:rsidRDefault="00BB6949" w:rsidP="0018706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Cs w:val="20"/>
              </w:rPr>
            </w:pPr>
            <w:r w:rsidRPr="0018706D">
              <w:rPr>
                <w:rFonts w:cs="Arial"/>
                <w:b w:val="0"/>
                <w:color w:val="auto"/>
                <w:szCs w:val="20"/>
              </w:rPr>
              <w:t>Aktiviteter</w:t>
            </w:r>
          </w:p>
        </w:tc>
        <w:tc>
          <w:tcPr>
            <w:tcW w:w="3402" w:type="dxa"/>
            <w:tcBorders>
              <w:top w:val="single" w:sz="4" w:space="0" w:color="70AD47" w:themeColor="accent6"/>
              <w:left w:val="single" w:sz="4" w:space="0" w:color="70AD47" w:themeColor="accent6"/>
              <w:bottom w:val="nil"/>
            </w:tcBorders>
          </w:tcPr>
          <w:p w14:paraId="074FF1F9" w14:textId="043A69CB" w:rsidR="00BB6949" w:rsidRPr="0018706D" w:rsidRDefault="00BB6949" w:rsidP="00760F3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Cs w:val="20"/>
              </w:rPr>
            </w:pPr>
            <w:r w:rsidRPr="0018706D">
              <w:rPr>
                <w:rFonts w:cs="Arial"/>
                <w:b w:val="0"/>
                <w:color w:val="auto"/>
                <w:szCs w:val="20"/>
              </w:rPr>
              <w:t>Betydning for brugerne, hvis målene indfries</w:t>
            </w:r>
          </w:p>
        </w:tc>
        <w:tc>
          <w:tcPr>
            <w:tcW w:w="3402" w:type="dxa"/>
            <w:tcBorders>
              <w:top w:val="single" w:sz="4" w:space="0" w:color="70AD47" w:themeColor="accent6"/>
              <w:left w:val="single" w:sz="4" w:space="0" w:color="70AD47" w:themeColor="accent6"/>
              <w:bottom w:val="nil"/>
            </w:tcBorders>
          </w:tcPr>
          <w:p w14:paraId="5EF1DF91" w14:textId="5B207371" w:rsidR="00BB6949" w:rsidRPr="0018706D" w:rsidRDefault="00BB6949" w:rsidP="00760F3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576208">
              <w:rPr>
                <w:rFonts w:cs="Arial"/>
                <w:b w:val="0"/>
                <w:color w:val="auto"/>
                <w:szCs w:val="20"/>
              </w:rPr>
              <w:t>Afrapportering på mål og aktiviteter (udfyldes til indsendelse d. 30. april året efter)</w:t>
            </w:r>
          </w:p>
        </w:tc>
      </w:tr>
      <w:tr w:rsidR="00BB6949" w:rsidRPr="00246A5A" w14:paraId="082EBF74" w14:textId="001AB68A" w:rsidTr="0057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il"/>
              <w:right w:val="single" w:sz="4" w:space="0" w:color="70AD47" w:themeColor="accent6"/>
            </w:tcBorders>
          </w:tcPr>
          <w:p w14:paraId="7B8D2656" w14:textId="3C97D7B3" w:rsidR="00BB6949" w:rsidRPr="00246A5A" w:rsidRDefault="00BB6949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left w:val="single" w:sz="4" w:space="0" w:color="70AD47" w:themeColor="accent6"/>
              <w:right w:val="single" w:sz="4" w:space="0" w:color="70AD47" w:themeColor="accent6"/>
            </w:tcBorders>
          </w:tcPr>
          <w:p w14:paraId="7104AD3F" w14:textId="512FDA56" w:rsidR="00BB6949" w:rsidRPr="00246A5A" w:rsidRDefault="00BB6949" w:rsidP="00760F36">
            <w:pPr>
              <w:pStyle w:val="Overskrift4"/>
              <w:spacing w:before="120" w:after="120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70AD47" w:themeColor="accent6"/>
            </w:tcBorders>
          </w:tcPr>
          <w:p w14:paraId="5B773B67" w14:textId="78087AEA" w:rsidR="00BB6949" w:rsidRPr="00246A5A" w:rsidRDefault="00BB6949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70AD47" w:themeColor="accent6"/>
            </w:tcBorders>
          </w:tcPr>
          <w:p w14:paraId="1BD97F16" w14:textId="35F3070B" w:rsidR="00BB6949" w:rsidRPr="0040254A" w:rsidRDefault="000750BF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  <w:tr w:rsidR="00BB6949" w:rsidRPr="00246A5A" w14:paraId="702C0E00" w14:textId="01ED3641" w:rsidTr="005762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right w:val="single" w:sz="4" w:space="0" w:color="70AD47" w:themeColor="accent6"/>
            </w:tcBorders>
          </w:tcPr>
          <w:p w14:paraId="0473813D" w14:textId="39B0B4E1" w:rsidR="00BB6949" w:rsidRPr="00246A5A" w:rsidRDefault="00BB6949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14:paraId="5E31A832" w14:textId="0FD46D28" w:rsidR="00BB6949" w:rsidRPr="00246A5A" w:rsidRDefault="00BB6949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70AD47" w:themeColor="accent6"/>
            </w:tcBorders>
          </w:tcPr>
          <w:p w14:paraId="320E785B" w14:textId="0AF5F9E3" w:rsidR="00BB6949" w:rsidRPr="00246A5A" w:rsidRDefault="00BB6949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70AD47" w:themeColor="accent6"/>
            </w:tcBorders>
          </w:tcPr>
          <w:p w14:paraId="04471384" w14:textId="1048878D" w:rsidR="00BB6949" w:rsidRPr="0040254A" w:rsidRDefault="000750BF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  <w:tr w:rsidR="00BB6949" w:rsidRPr="00246A5A" w14:paraId="0B39564F" w14:textId="35C44F66" w:rsidTr="0057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right w:val="single" w:sz="4" w:space="0" w:color="70AD47" w:themeColor="accent6"/>
            </w:tcBorders>
          </w:tcPr>
          <w:p w14:paraId="6522191F" w14:textId="16AF754E" w:rsidR="00BB6949" w:rsidRPr="00246A5A" w:rsidRDefault="00BB6949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14:paraId="682AB5AB" w14:textId="2DA0DEBD" w:rsidR="00BB6949" w:rsidRPr="00246A5A" w:rsidRDefault="00BB6949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70AD47" w:themeColor="accent6"/>
            </w:tcBorders>
          </w:tcPr>
          <w:p w14:paraId="4988412E" w14:textId="45D9D550" w:rsidR="00BB6949" w:rsidRPr="00246A5A" w:rsidRDefault="00BB6949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70AD47" w:themeColor="accent6"/>
            </w:tcBorders>
          </w:tcPr>
          <w:p w14:paraId="4726DF7A" w14:textId="36AE009C" w:rsidR="00BB6949" w:rsidRPr="0040254A" w:rsidRDefault="000750BF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  <w:tr w:rsidR="00BB6949" w:rsidRPr="00246A5A" w14:paraId="7E22E3FA" w14:textId="3958174C" w:rsidTr="005762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right w:val="single" w:sz="4" w:space="0" w:color="70AD47" w:themeColor="accent6"/>
            </w:tcBorders>
          </w:tcPr>
          <w:p w14:paraId="31B0CAF3" w14:textId="3FC850ED" w:rsidR="00BB6949" w:rsidRPr="00246A5A" w:rsidRDefault="00BB6949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14:paraId="6666933B" w14:textId="3D5FED8A" w:rsidR="00BB6949" w:rsidRPr="00246A5A" w:rsidRDefault="00BB6949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70AD47" w:themeColor="accent6"/>
            </w:tcBorders>
          </w:tcPr>
          <w:p w14:paraId="082B3F2A" w14:textId="465E6340" w:rsidR="00BB6949" w:rsidRPr="00246A5A" w:rsidRDefault="00BB6949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70AD47" w:themeColor="accent6"/>
            </w:tcBorders>
          </w:tcPr>
          <w:p w14:paraId="03829F7F" w14:textId="65A54D98" w:rsidR="00BB6949" w:rsidRPr="0040254A" w:rsidRDefault="000750BF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  <w:tr w:rsidR="00BB6949" w:rsidRPr="00246A5A" w14:paraId="1FFA7A41" w14:textId="452D794B" w:rsidTr="00576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right w:val="single" w:sz="4" w:space="0" w:color="70AD47" w:themeColor="accent6"/>
            </w:tcBorders>
          </w:tcPr>
          <w:p w14:paraId="1B90F717" w14:textId="264B89DB" w:rsidR="00BB6949" w:rsidRPr="00246A5A" w:rsidRDefault="00BB6949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14:paraId="2363FE35" w14:textId="610473CC" w:rsidR="00BB6949" w:rsidRPr="00246A5A" w:rsidRDefault="00BB6949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70AD47" w:themeColor="accent6"/>
            </w:tcBorders>
          </w:tcPr>
          <w:p w14:paraId="4E1BEA5B" w14:textId="7637F851" w:rsidR="00BB6949" w:rsidRPr="00246A5A" w:rsidRDefault="00BB6949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70AD47" w:themeColor="accent6"/>
            </w:tcBorders>
          </w:tcPr>
          <w:p w14:paraId="7C9307E3" w14:textId="6FEC44FC" w:rsidR="00BB6949" w:rsidRPr="0040254A" w:rsidRDefault="000750BF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</w:tbl>
    <w:p w14:paraId="39107285" w14:textId="77777777" w:rsidR="0018706D" w:rsidRDefault="0018706D" w:rsidP="0018706D">
      <w:pPr>
        <w:rPr>
          <w:rFonts w:cs="Arial"/>
          <w:i/>
          <w:szCs w:val="20"/>
        </w:rPr>
      </w:pPr>
    </w:p>
    <w:p w14:paraId="72038A9C" w14:textId="570A1690" w:rsidR="0018706D" w:rsidRPr="0018706D" w:rsidRDefault="0018706D" w:rsidP="0018706D">
      <w:p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Dokumentation af indsats og resultater</w:t>
      </w:r>
      <w:r w:rsidRPr="0018706D">
        <w:rPr>
          <w:rFonts w:cs="Arial"/>
          <w:i/>
          <w:szCs w:val="20"/>
        </w:rPr>
        <w:t>: kort beskrivelse af, hvordan indsatserne og målopfyldelsen måles, dokumenteres og evalueres. Beskriv hvordan indsamlet dokumentation bruges internt, eksempelvis ift. medarbejdere, ledelse, bestyrelse og frivillige.</w:t>
      </w:r>
    </w:p>
    <w:p w14:paraId="23E22B94" w14:textId="77777777" w:rsidR="0018706D" w:rsidRPr="0040254A" w:rsidRDefault="0018706D" w:rsidP="0018706D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1732E285" w14:textId="2D50DE0C" w:rsidR="0018706D" w:rsidRPr="0018706D" w:rsidRDefault="0018706D" w:rsidP="0018706D">
      <w:p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Organisering</w:t>
      </w:r>
      <w:r w:rsidR="00BB5E30">
        <w:rPr>
          <w:rFonts w:cs="Arial"/>
          <w:i/>
          <w:szCs w:val="20"/>
        </w:rPr>
        <w:t>: kort beskrivelse af frivilligcenterets</w:t>
      </w:r>
      <w:r w:rsidRPr="0018706D">
        <w:rPr>
          <w:rFonts w:cs="Arial"/>
          <w:i/>
          <w:szCs w:val="20"/>
        </w:rPr>
        <w:t xml:space="preserve"> organisering generelt og ift. driftstilskuddet, herunder omfanget af den frivillige indsats samt antallet og type af medarbejdere.</w:t>
      </w:r>
    </w:p>
    <w:p w14:paraId="4C62101C" w14:textId="77777777" w:rsidR="0018706D" w:rsidRPr="0040254A" w:rsidRDefault="0018706D" w:rsidP="0018706D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4B8ABBA1" w14:textId="5C52BF28" w:rsidR="00D00FE9" w:rsidRPr="0040254A" w:rsidRDefault="00D00FE9" w:rsidP="0040254A">
      <w:pPr>
        <w:spacing w:before="120" w:after="120"/>
      </w:pPr>
    </w:p>
    <w:sectPr w:rsidR="00D00FE9" w:rsidRPr="0040254A" w:rsidSect="0057620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0FE65" w14:textId="77777777" w:rsidR="00EF64C4" w:rsidRDefault="00EF64C4" w:rsidP="005D1D2F">
      <w:pPr>
        <w:spacing w:line="240" w:lineRule="auto"/>
      </w:pPr>
      <w:r>
        <w:separator/>
      </w:r>
    </w:p>
  </w:endnote>
  <w:endnote w:type="continuationSeparator" w:id="0">
    <w:p w14:paraId="7AD9B7E2" w14:textId="77777777" w:rsidR="00EF64C4" w:rsidRDefault="00EF64C4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1A8AD704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EC30C2">
      <w:rPr>
        <w:noProof/>
      </w:rPr>
      <w:t>2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100EA" w14:textId="77777777" w:rsidR="00EF64C4" w:rsidRDefault="00EF64C4" w:rsidP="005D1D2F">
      <w:pPr>
        <w:spacing w:line="240" w:lineRule="auto"/>
      </w:pPr>
      <w:r>
        <w:separator/>
      </w:r>
    </w:p>
  </w:footnote>
  <w:footnote w:type="continuationSeparator" w:id="0">
    <w:p w14:paraId="1D490294" w14:textId="77777777" w:rsidR="00EF64C4" w:rsidRDefault="00EF64C4" w:rsidP="005D1D2F">
      <w:pPr>
        <w:spacing w:line="240" w:lineRule="auto"/>
      </w:pPr>
      <w:r>
        <w:continuationSeparator/>
      </w:r>
    </w:p>
  </w:footnote>
  <w:footnote w:id="1">
    <w:p w14:paraId="653C0894" w14:textId="22E6B32D" w:rsidR="006A0BE2" w:rsidRDefault="006A0BE2">
      <w:pPr>
        <w:pStyle w:val="Fodnotetekst"/>
      </w:pPr>
      <w:r>
        <w:rPr>
          <w:rStyle w:val="Fodnotehenvisning"/>
        </w:rPr>
        <w:footnoteRef/>
      </w:r>
      <w:r>
        <w:t xml:space="preserve"> Se ’Vejledning til </w:t>
      </w:r>
      <w:r w:rsidR="000750BF">
        <w:t>driftstilskudsmodtagere’</w:t>
      </w:r>
      <w:r>
        <w:t xml:space="preserve"> på </w:t>
      </w:r>
      <w:proofErr w:type="spellStart"/>
      <w:r>
        <w:t>SBST’s</w:t>
      </w:r>
      <w:proofErr w:type="spellEnd"/>
      <w:r>
        <w:t xml:space="preserve"> hjemmeside.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D3DD8" w14:textId="77777777" w:rsidR="00084C34" w:rsidRDefault="00084C34" w:rsidP="00E73232">
    <w:pPr>
      <w:pStyle w:val="Sidehoved"/>
      <w:jc w:val="right"/>
      <w:rPr>
        <w:noProof/>
        <w:lang w:eastAsia="da-DK"/>
      </w:rPr>
    </w:pPr>
  </w:p>
  <w:p w14:paraId="665781BE" w14:textId="73CA56FA" w:rsidR="003472B6" w:rsidRDefault="00BB5E30" w:rsidP="00A836E9">
    <w:pPr>
      <w:pStyle w:val="Sidehoved"/>
      <w:tabs>
        <w:tab w:val="right" w:pos="9638"/>
      </w:tabs>
      <w:rPr>
        <w:sz w:val="32"/>
        <w:szCs w:val="32"/>
      </w:rPr>
    </w:pPr>
    <w:r>
      <w:rPr>
        <w:sz w:val="20"/>
        <w:szCs w:val="32"/>
      </w:rPr>
      <w:t>For frivilligcentre</w:t>
    </w:r>
    <w:r w:rsidR="00A836E9">
      <w:rPr>
        <w:sz w:val="32"/>
        <w:szCs w:val="32"/>
      </w:rPr>
      <w:tab/>
    </w:r>
    <w:r w:rsidR="00084C34"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7DB9"/>
    <w:multiLevelType w:val="hybridMultilevel"/>
    <w:tmpl w:val="9BD0FF92"/>
    <w:lvl w:ilvl="0" w:tplc="C29E982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2" w15:restartNumberingAfterBreak="0">
    <w:nsid w:val="2B423C5F"/>
    <w:multiLevelType w:val="hybridMultilevel"/>
    <w:tmpl w:val="2D28A93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DateAndTime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74BA0"/>
    <w:rsid w:val="000750BF"/>
    <w:rsid w:val="00077111"/>
    <w:rsid w:val="0007770F"/>
    <w:rsid w:val="00077D45"/>
    <w:rsid w:val="000844B2"/>
    <w:rsid w:val="00084C34"/>
    <w:rsid w:val="00085EF4"/>
    <w:rsid w:val="000C3B78"/>
    <w:rsid w:val="000D0A85"/>
    <w:rsid w:val="000F57EC"/>
    <w:rsid w:val="0010141C"/>
    <w:rsid w:val="00131169"/>
    <w:rsid w:val="0013291D"/>
    <w:rsid w:val="00137837"/>
    <w:rsid w:val="00171A20"/>
    <w:rsid w:val="0017246F"/>
    <w:rsid w:val="0018706D"/>
    <w:rsid w:val="001A23A2"/>
    <w:rsid w:val="001A2CC3"/>
    <w:rsid w:val="001A3608"/>
    <w:rsid w:val="001B0CCA"/>
    <w:rsid w:val="001B626C"/>
    <w:rsid w:val="001B790E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4FAE"/>
    <w:rsid w:val="00246A5A"/>
    <w:rsid w:val="00260E8F"/>
    <w:rsid w:val="00261A9B"/>
    <w:rsid w:val="0027024F"/>
    <w:rsid w:val="002726B2"/>
    <w:rsid w:val="002761C7"/>
    <w:rsid w:val="00281DFB"/>
    <w:rsid w:val="002A3864"/>
    <w:rsid w:val="002B3865"/>
    <w:rsid w:val="002B7F94"/>
    <w:rsid w:val="002D2498"/>
    <w:rsid w:val="002D564F"/>
    <w:rsid w:val="002D5F65"/>
    <w:rsid w:val="002E5BCD"/>
    <w:rsid w:val="002F7C7F"/>
    <w:rsid w:val="0031502E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76208"/>
    <w:rsid w:val="00584987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EA8"/>
    <w:rsid w:val="006352D2"/>
    <w:rsid w:val="00656958"/>
    <w:rsid w:val="00662C9F"/>
    <w:rsid w:val="00682DDC"/>
    <w:rsid w:val="006A0BE2"/>
    <w:rsid w:val="006D7FCC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6528F"/>
    <w:rsid w:val="008856CF"/>
    <w:rsid w:val="00891CBC"/>
    <w:rsid w:val="00895B33"/>
    <w:rsid w:val="00895EBB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60744"/>
    <w:rsid w:val="00974002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836E9"/>
    <w:rsid w:val="00A932A3"/>
    <w:rsid w:val="00AA4592"/>
    <w:rsid w:val="00AB5082"/>
    <w:rsid w:val="00AC0D39"/>
    <w:rsid w:val="00AC471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8250E"/>
    <w:rsid w:val="00BB0647"/>
    <w:rsid w:val="00BB5E30"/>
    <w:rsid w:val="00BB6949"/>
    <w:rsid w:val="00BC66F4"/>
    <w:rsid w:val="00BD5622"/>
    <w:rsid w:val="00BE3603"/>
    <w:rsid w:val="00BE6441"/>
    <w:rsid w:val="00C1115D"/>
    <w:rsid w:val="00C16BF6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5576B"/>
    <w:rsid w:val="00D56603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3028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C30C2"/>
    <w:rsid w:val="00ED6E3E"/>
    <w:rsid w:val="00EE010F"/>
    <w:rsid w:val="00EE31FA"/>
    <w:rsid w:val="00EE5355"/>
    <w:rsid w:val="00EF64C4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53028"/>
    <w:rPr>
      <w:color w:val="954F72" w:themeColor="followedHyperlink"/>
      <w:u w:val="single"/>
    </w:rPr>
  </w:style>
  <w:style w:type="table" w:styleId="Listetabel3-farve6">
    <w:name w:val="List Table 3 Accent 6"/>
    <w:basedOn w:val="Tabel-Normal"/>
    <w:uiPriority w:val="48"/>
    <w:rsid w:val="0018706D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-farve6">
    <w:name w:val="List Table 4 Accent 6"/>
    <w:basedOn w:val="Tabel-Normal"/>
    <w:uiPriority w:val="49"/>
    <w:rsid w:val="0018706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1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DCBE6-E99B-4DB7-B123-5176A965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375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2661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Kathrine Vejdik Bendsen Brædder</cp:lastModifiedBy>
  <cp:revision>19</cp:revision>
  <dcterms:created xsi:type="dcterms:W3CDTF">2021-03-26T15:38:00Z</dcterms:created>
  <dcterms:modified xsi:type="dcterms:W3CDTF">2024-10-07T08:59:00Z</dcterms:modified>
</cp:coreProperties>
</file>